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28"/>
          <w:szCs w:val="28"/>
        </w:rPr>
        <w:t>机械工程学部党委拟接收中共预备党员基本情况公示表</w:t>
      </w: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70"/>
        <w:gridCol w:w="1274"/>
        <w:gridCol w:w="930"/>
        <w:gridCol w:w="936"/>
        <w:gridCol w:w="1993"/>
        <w:gridCol w:w="661"/>
        <w:gridCol w:w="661"/>
        <w:gridCol w:w="581"/>
        <w:gridCol w:w="581"/>
        <w:gridCol w:w="581"/>
        <w:gridCol w:w="296"/>
        <w:gridCol w:w="861"/>
        <w:gridCol w:w="5184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专业班级/处室/教研室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职务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列为积极</w:t>
            </w: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分子时间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征求党内外意见情况</w:t>
            </w: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（得票数/征求人数，得票数/征求人数）</w:t>
            </w:r>
          </w:p>
        </w:tc>
        <w:tc>
          <w:tcPr>
            <w:tcW w:w="0" w:type="auto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学习成绩、奖学金获得情况</w:t>
            </w:r>
          </w:p>
        </w:tc>
        <w:tc>
          <w:tcPr>
            <w:tcW w:w="86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培养联系人</w:t>
            </w:r>
          </w:p>
        </w:tc>
        <w:tc>
          <w:tcPr>
            <w:tcW w:w="51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其它奖惩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赵俊博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机械20-1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40/54,17/24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12/45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8/32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刘娜</w:t>
            </w:r>
          </w:p>
        </w:tc>
        <w:tc>
          <w:tcPr>
            <w:tcW w:w="51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端木文杰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机械20-2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组织委员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宣传委员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心理委员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2021.09.10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40/54,30/31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1/38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1/33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方斌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连续两年获得一等奖学金，被评为三好学生、三好学生标兵、获得一次国家励志奖学金。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张洪民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机械20-2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40/54,29/31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8/38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10/33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6/33 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刘小健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连续2次获得优秀学生奖学金“二等奖” 一次国家励志奖学金、全国大学生机械创新设计大赛省赛三等奖、山东省乡村环境与能源应用创新设计大赛二等奖、“六百光年杯”第十五届全国大学生节能减排大赛国赛三等奖、第四届山东省大学生装备制造业创新大赛三等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李沅鑫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机械20-3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39/54,31/31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5/36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刘小健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贾耀翔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机械20-4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2021.09.10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40/54,27/35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20/38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16/35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宋雪丽</w:t>
            </w:r>
          </w:p>
        </w:tc>
        <w:tc>
          <w:tcPr>
            <w:tcW w:w="5184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2022年获得国家励志奖学金；2022年素质拓展奖。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梁燕妮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工设20-1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2021.09.10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27/34,28/28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2/33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5/37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宋明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小兽杯全国大学生宠物用品设计大赛 入围奖 山东省大学生电动汽车设计大赛二等奖 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董玉龙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工设3D20-1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27/34,24/24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5/40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4/40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杨静芳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李晋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机器人20-1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2021.09.10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61/79，31/31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11/42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5/51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刘纪源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获得2021-2022学年三好学生称号；获得山东省智能制造大赛一等奖；获得全国大学生数学竞赛一等奖；获得齐鲁工业大学第二届我的专业我代言比赛二等奖。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张震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机器人20-1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心理委员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61/79，30/31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7/42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10/51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唐炳涛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左文豪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机器人20-1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61/79，30/31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张彦飞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全国大学生数学竞赛国一；中国机器人大赛国三。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刘永芮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机器人20-1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61/79，29/31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23/42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27/52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9/51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张辉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盖晓峰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智能制造20-1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61/79，26/30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王晓丽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2021.11获山东省高校机器人大赛二等奖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张子然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智能制造20-1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2021.03.19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61/79，25/30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张辉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2021中国机器人大赛暨RoboCup机器人世界杯中国赛工程竞技机器人全国总决赛全国第六名，2021机电产品创意设计大赛山东省赛区一等奖。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郭宗昊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中德20-1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宣传委员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28/37，21/29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3/36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2/36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闫鹏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2020-2021年 优秀共青团员   2021-2022年 获得优秀共青团干部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徐西祥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中德20-2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组织委员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2021.3.21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27/37,22/22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12/38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毕金鹏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优秀团干部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李文涛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39/54,26/38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7/40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张明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山东省第一届高校智能机器人创意大赛二等奖；中国高校智能机器人创意大赛三等奖；中国智能机器人格斗大赛三等奖。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董聪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39/54,20/29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7/40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17/45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刘茵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2021-2022学年“三好学生”；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2021-2022学年“国家励志奖学金”。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武康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39/54,31/32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2/40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1/46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孙玉晶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山东省机械设计创新大赛校赛二等奖2021-2022素质拓展奖；2021—2022优秀班干部2021-2022优秀团支部干部；2021-2022三好学生2021-2022优秀共青团员。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矫志瑾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40/54,25/32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8/40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17/46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吕月霞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2021-2022学年素质扩展奖；2021-2022学年二等学习成绩优秀奖学金；2021-2022学年三好学生；2021-2022学年优秀共青团员；2022年大学生国防知识竞赛团体一等奖；2022年第十八届宿舍文化节先进工作者。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张家豪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38/54,29/32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20/46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李智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2021-2022学年素质扩展奖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杜光磊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副班长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40/54,33/33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张鹏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三好学生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三好学生标兵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李洧鹏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宣传委员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39/54,31/33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15/43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刘玉梅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素质拓展奖；三好学生；三好学生标兵；优秀共青团员。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2022山东省智能制造大赛二等奖；2022山东省机器人大赛三等奖；2022中国工程机器人大赛暨国际公开赛三等奖；2022中国智能机器人格斗及竞技大赛二等奖；CAAI“智新杯”全国人工智能机器人创新大赛一等奖。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刘凯宁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机械21-5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班长 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心理委员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39/54,28/34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2/39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2/45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刘茵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三好学生、优秀班干部、优秀团干部、优秀团员、素质拓展奖、志愿服务先进个人、先进工作者；2022年中国智能机器人格斗及竞技大赛二等奖；2022年中国机器人大赛暨RobCup机器人世界杯中国赛优秀奖；2022年山东省大学生智能制造大赛二等奖；山东省大学生乡村环境与能源应用创新设计大赛三等奖；第四届山东省大学生装备制造业创新大赛三等奖；齐鲁工业大学(山东省科学院）机器人大赛二等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王凯迪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工设21-1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27/34,18/18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1/28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张玉伟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年10月荣获机械工程学部宿舍文化节微电影二等奖；2021年10月荣获机械工程学部“妙笔生花”征文一等奖；2022年5月荣获山东省公寓活动征文大赛省级二等奖；2021年11月荣获机械工程学部学生会“明日之星”称号；2021-2022学年荣获学习成绩优秀一等奖学金；2021年荣获“外研社·国才杯”阅读大赛校一等奖、三等奖；2021年荣获词达人校赛一等奖；2022年互联网+大赛进入校赛；2022年荣获“外研社”中国智造短视频大赛省三等奖；2021-2022学年荣获素质拓展奖；2021-2022学年荣获“三好学生”；2021-2022学年“三好学生标兵”称号；2022获得志愿服务先进个人称号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谢仁飞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工设21-1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27/34,18/18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陈彦钊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2021-2022学年被评为院学生会优秀干事；2021-2022学年总成绩居专业3/54，荣获学生优秀奖学金；22年，荣获“三好学生”称号；2023年获优秀共青团干部；2022年获得志愿服务先进个人称号；2022年荣获素质拓展奖；2022年获“外研社国才杯”短视频大赛省级三等奖；2022年荣获学院“我和我的祖国”征文比赛一等奖；“习近平书记致冰雪健儿的一封信有感”征文活动二等奖；2022年学院宿舍文化节微电影比赛二等奖；2021-2022年两次获得学院宿舍文化节才艺展示二等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刘旭萌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工设21-2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27/34,17/23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3/26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1/26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张红霞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获得三好学生、三好学生标兵、优秀团干部等称号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吕正扬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机器人（SI）21-1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61/79，28 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9/39</w:t>
            </w:r>
          </w:p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王晓丽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刘继正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机器人（SI）21-2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61/79，23/27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 27/80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13/80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8/39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高嵩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郭加帅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机器人21-1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61/79，32/37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19/45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王致明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中国机器人大赛-智能搬运赛的优秀奖；国防知识竞赛荣获先进工作者奖项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孙逊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机器人21-1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60/79，28/37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宋云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第二十四届中国机器人及人工智能大赛全国总决赛，三等奖,三好学生标兵，全国大学生数学竞赛，国家二等奖，中国机器人大赛暨RoboCup机器人世界杯中国赛，二等奖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范晓磊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智能制造21-1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班长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60/79，35/38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19/39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13/39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5/49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高嵩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中国智能机器人舞蹈竞技国家二等奖，互联网</w:t>
            </w:r>
            <w:r>
              <w:rPr>
                <w:rFonts w:ascii="Segoe UI Symbol" w:hAnsi="Segoe UI Symbol" w:cs="Segoe UI Symbol"/>
                <w:color w:val="000000"/>
                <w:kern w:val="0"/>
                <w:sz w:val="16"/>
                <w:szCs w:val="16"/>
              </w:rPr>
              <w:t>➕</w:t>
            </w:r>
            <w:r>
              <w:rPr>
                <w:color w:val="000000"/>
                <w:kern w:val="0"/>
                <w:sz w:val="16"/>
                <w:szCs w:val="16"/>
              </w:rPr>
              <w:t>校一等奖，齐鲁工业大学优秀班干部，素质拓展奖，机械学院优秀干事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朱玉航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61/79，23/23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6/35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7/35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王致明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三好学生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张宇航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材控21-2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生活委员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61/79，20/21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11/36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8/36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7/32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宋云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大学新生杯第三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严作圆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中德21-1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hint="eastAsia" w:eastAsia="微软雅黑"/>
                <w:color w:val="000000"/>
                <w:sz w:val="16"/>
                <w:szCs w:val="16"/>
              </w:rPr>
              <w:t>26/37，21/22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22/40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7/40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张冰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鲍云楚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中德21-2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26/37，20/28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 xml:space="preserve">  7/38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3/38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4/38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方斌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素质拓展奖、三好学生、二等奖学金、优秀干事、优秀共青团干部、优秀共青团员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王希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2020.12.10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61/79，24/33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杨德才、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张苏楠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2021年获国家励志奖学金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卢兴星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班长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2020.07.03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61/79，24/33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田钢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、张苏楠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2020.10获得优秀志愿者；2022.03获得省级优秀毕业生。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刘婕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生活委员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2020.12.10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61/79，24/33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杨德、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张苏楠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王鹏超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心理委员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2020.12.10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61/79，24/33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12/40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张苏楠、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杨青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2021年“超付杯”互联网+大学生创新创业大赛二等奖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丁宁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学习委员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2021.04.06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61/79，33/33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6/42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傅丽、杨德才</w:t>
            </w:r>
          </w:p>
        </w:tc>
        <w:tc>
          <w:tcPr>
            <w:tcW w:w="51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迟浩文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2020.07.07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61/79，31/33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1/42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杨德才、田钢</w:t>
            </w:r>
          </w:p>
        </w:tc>
        <w:tc>
          <w:tcPr>
            <w:tcW w:w="51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周佳慧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副班长兼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宣传委员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2020.07.07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61/79，31/33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8/42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杨德才、田钢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齐鲁工业大学“献礼二十大 青春正风华”征文活动中荣获优秀奖。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刘浩哲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材控(3+2)22-2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2020.07.07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61/79，31/33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4/42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杨德才、田钢</w:t>
            </w:r>
          </w:p>
        </w:tc>
        <w:tc>
          <w:tcPr>
            <w:tcW w:w="51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王富琳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机械研21-1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团支书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43/47，53/55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26/112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26/112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三等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杜劲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徐瑞东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机械研21-1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43/47，52/55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1/112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一等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1/112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二等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杜劲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王文广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机械研21-2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38/54，50/52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39/112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三等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39/112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史岩彬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发表SCI论文一篇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；</w:t>
            </w:r>
            <w:r>
              <w:rPr>
                <w:color w:val="000000"/>
                <w:kern w:val="0"/>
                <w:sz w:val="16"/>
                <w:szCs w:val="16"/>
              </w:rPr>
              <w:t>2022山东省研究生高端化工与功能材料创新实践大赛二等奖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吕涛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机械研21-2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副班长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2022.03.24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39/54，44/52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14/112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14/112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苏国胜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续振茹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机械研22-1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2021.09.14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44/47，40/46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9/101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张琦、扈全周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研究生羽毛球比赛</w:t>
            </w:r>
            <w:r>
              <w:rPr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color w:val="000000"/>
                <w:kern w:val="0"/>
                <w:sz w:val="16"/>
                <w:szCs w:val="16"/>
              </w:rPr>
              <w:t>(团体一等奖)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王宇萱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机械研22-2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2020.12.04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6"/>
                <w:szCs w:val="16"/>
              </w:rPr>
              <w:t>37/54，34/52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20/101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一等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宗云</w:t>
            </w:r>
          </w:p>
        </w:tc>
        <w:tc>
          <w:tcPr>
            <w:tcW w:w="518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省级优秀毕业生；三好学生标兵；三好学生。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/>
    <w:sectPr>
      <w:pgSz w:w="16838" w:h="11906" w:orient="landscape"/>
      <w:pgMar w:top="567" w:right="510" w:bottom="567" w:left="51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jJmZTk4ZGQ2NmZhM2Y4MzVmNmUwMWI2MDM3NzAifQ=="/>
  </w:docVars>
  <w:rsids>
    <w:rsidRoot w:val="46BB668D"/>
    <w:rsid w:val="46B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2024-01-07T12:48:00Z</dcterms:created>
  <dc:creator>靳宣强</dc:creator>
  <cp:lastModifiedBy>靳宣强</cp:lastModifiedBy>
  <dcterms:modified xsi:type="dcterms:W3CDTF">2024-01-07T12:49:46Z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7099EEFC46CE44058D01DD2D77891D8C_11</vt:lpwstr>
  </property>
</Properties>
</file>